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page" w:tblpX="1385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56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0036B" w:rsidRPr="0010036B" w:rsidTr="00E144E8">
        <w:trPr>
          <w:trHeight w:hRule="exact" w:val="340"/>
        </w:trPr>
        <w:tc>
          <w:tcPr>
            <w:tcW w:w="10375" w:type="dxa"/>
            <w:gridSpan w:val="11"/>
            <w:shd w:val="clear" w:color="auto" w:fill="auto"/>
          </w:tcPr>
          <w:p w:rsidR="0010036B" w:rsidRPr="00817858" w:rsidRDefault="0010036B" w:rsidP="0010036B">
            <w:pPr>
              <w:pStyle w:val="TableParagraph"/>
              <w:spacing w:before="72"/>
              <w:jc w:val="left"/>
              <w:rPr>
                <w:sz w:val="17"/>
                <w:lang w:val="ru-RU"/>
              </w:rPr>
            </w:pPr>
            <w:r w:rsidRPr="00817858">
              <w:rPr>
                <w:b/>
                <w:sz w:val="17"/>
              </w:rPr>
              <w:t>UPS</w:t>
            </w:r>
            <w:r w:rsidRPr="00817858">
              <w:rPr>
                <w:b/>
                <w:sz w:val="17"/>
                <w:lang w:val="ru-RU"/>
              </w:rPr>
              <w:t xml:space="preserve">-7011 - трехфазный вход; 1-фазный выход; Выпрямитель </w:t>
            </w:r>
            <w:r w:rsidRPr="00817858">
              <w:rPr>
                <w:b/>
                <w:sz w:val="17"/>
              </w:rPr>
              <w:t>IGBT</w:t>
            </w:r>
            <w:r w:rsidRPr="00817858">
              <w:rPr>
                <w:b/>
                <w:sz w:val="17"/>
                <w:lang w:val="ru-RU"/>
              </w:rPr>
              <w:t xml:space="preserve"> постоянного тока напряжением 372 В</w:t>
            </w:r>
          </w:p>
        </w:tc>
      </w:tr>
      <w:tr w:rsidR="0010036B" w:rsidTr="00E144E8">
        <w:trPr>
          <w:trHeight w:hRule="exact" w:val="227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27"/>
              <w:ind w:left="51"/>
              <w:jc w:val="left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>М</w:t>
            </w:r>
            <w:proofErr w:type="spellStart"/>
            <w:r w:rsidRPr="00817858">
              <w:rPr>
                <w:color w:val="58595B"/>
                <w:sz w:val="15"/>
              </w:rPr>
              <w:t>ощность</w:t>
            </w:r>
            <w:proofErr w:type="spellEnd"/>
            <w:r w:rsidRPr="00817858">
              <w:rPr>
                <w:color w:val="58595B"/>
                <w:sz w:val="15"/>
              </w:rPr>
              <w:t xml:space="preserve"> (</w:t>
            </w:r>
            <w:proofErr w:type="spellStart"/>
            <w:r w:rsidRPr="00817858">
              <w:rPr>
                <w:color w:val="58595B"/>
                <w:sz w:val="15"/>
              </w:rPr>
              <w:t>коэффициент</w:t>
            </w:r>
            <w:proofErr w:type="spellEnd"/>
            <w:r w:rsidRPr="00817858">
              <w:rPr>
                <w:color w:val="58595B"/>
                <w:sz w:val="15"/>
              </w:rPr>
              <w:t xml:space="preserve"> </w:t>
            </w:r>
            <w:proofErr w:type="spellStart"/>
            <w:r w:rsidRPr="00817858">
              <w:rPr>
                <w:color w:val="58595B"/>
                <w:sz w:val="15"/>
              </w:rPr>
              <w:t>мощности</w:t>
            </w:r>
            <w:proofErr w:type="spellEnd"/>
            <w:r w:rsidRPr="00817858">
              <w:rPr>
                <w:color w:val="58595B"/>
                <w:sz w:val="15"/>
              </w:rPr>
              <w:t xml:space="preserve"> 0,8)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42" w:right="46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кВА</w:t>
            </w:r>
            <w:proofErr w:type="spellEnd"/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30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50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80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120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160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right="241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Выпрямитель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Pr="00817858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IGBT, </w:t>
            </w:r>
            <w:r>
              <w:rPr>
                <w:color w:val="58595B"/>
                <w:sz w:val="15"/>
                <w:lang w:val="ru-RU"/>
              </w:rPr>
              <w:t>гальваническая развязка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Преобразователь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IGBT, </w:t>
            </w:r>
            <w:r>
              <w:rPr>
                <w:color w:val="58595B"/>
                <w:sz w:val="15"/>
                <w:lang w:val="ru-RU"/>
              </w:rPr>
              <w:t>гальваническая развязка</w:t>
            </w:r>
          </w:p>
        </w:tc>
      </w:tr>
      <w:tr w:rsidR="0010036B" w:rsidTr="00E144E8">
        <w:trPr>
          <w:trHeight w:hRule="exact" w:val="215"/>
        </w:trPr>
        <w:tc>
          <w:tcPr>
            <w:tcW w:w="10375" w:type="dxa"/>
            <w:gridSpan w:val="11"/>
            <w:shd w:val="clear" w:color="auto" w:fill="58595B"/>
          </w:tcPr>
          <w:p w:rsidR="0010036B" w:rsidRPr="00817858" w:rsidRDefault="0010036B" w:rsidP="0010036B">
            <w:pPr>
              <w:pStyle w:val="TableParagraph"/>
              <w:spacing w:before="21"/>
              <w:ind w:left="93"/>
              <w:jc w:val="left"/>
              <w:rPr>
                <w:sz w:val="15"/>
                <w:lang w:val="ru-RU"/>
              </w:rPr>
            </w:pPr>
            <w:r>
              <w:rPr>
                <w:color w:val="FFFFFF"/>
                <w:sz w:val="15"/>
                <w:lang w:val="ru-RU"/>
              </w:rPr>
              <w:t>Выпрямитель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Входное напряжение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179"/>
              <w:rPr>
                <w:sz w:val="15"/>
              </w:rPr>
            </w:pPr>
            <w:r>
              <w:rPr>
                <w:color w:val="58595B"/>
                <w:w w:val="105"/>
                <w:sz w:val="15"/>
                <w:lang w:val="ru-RU"/>
              </w:rPr>
              <w:t xml:space="preserve">                                               </w:t>
            </w:r>
            <w:r>
              <w:rPr>
                <w:color w:val="58595B"/>
                <w:w w:val="105"/>
                <w:sz w:val="15"/>
              </w:rPr>
              <w:t>3 / N / PE AC 400 / 230 В ± 10%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Частота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 xml:space="preserve">От </w:t>
            </w:r>
            <w:r>
              <w:rPr>
                <w:color w:val="58595B"/>
                <w:sz w:val="15"/>
              </w:rPr>
              <w:t xml:space="preserve">50 </w:t>
            </w:r>
            <w:r>
              <w:rPr>
                <w:color w:val="58595B"/>
                <w:sz w:val="15"/>
                <w:lang w:val="ru-RU"/>
              </w:rPr>
              <w:t>до</w:t>
            </w:r>
            <w:r>
              <w:rPr>
                <w:color w:val="58595B"/>
                <w:sz w:val="15"/>
              </w:rPr>
              <w:t xml:space="preserve"> 60 </w:t>
            </w:r>
            <w:r>
              <w:rPr>
                <w:color w:val="58595B"/>
                <w:sz w:val="15"/>
                <w:lang w:val="ru-RU"/>
              </w:rPr>
              <w:t>Гц</w:t>
            </w:r>
            <w:r>
              <w:rPr>
                <w:color w:val="58595B"/>
                <w:sz w:val="15"/>
              </w:rPr>
              <w:t xml:space="preserve"> ± 5%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Коэффициент мощности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</w:rPr>
            </w:pPr>
            <w:r>
              <w:rPr>
                <w:color w:val="58595B"/>
                <w:sz w:val="15"/>
              </w:rPr>
              <w:t>&gt; 0,99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THDi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&lt; 6%</w:t>
            </w:r>
          </w:p>
        </w:tc>
      </w:tr>
      <w:tr w:rsidR="0010036B" w:rsidTr="00E144E8">
        <w:trPr>
          <w:trHeight w:hRule="exact" w:val="234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30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Потребляемая мощность: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/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278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- </w:t>
            </w:r>
            <w:r>
              <w:rPr>
                <w:color w:val="58595B"/>
                <w:sz w:val="15"/>
                <w:lang w:val="ru-RU"/>
              </w:rPr>
              <w:t xml:space="preserve">при заряженной батарее 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41" w:right="46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кВА</w:t>
            </w:r>
            <w:proofErr w:type="spellEnd"/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9,4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18,3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27,2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7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45,3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1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70,9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88,6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106,4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140,4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175,4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278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w w:val="105"/>
                <w:sz w:val="15"/>
              </w:rPr>
              <w:t xml:space="preserve">- </w:t>
            </w:r>
            <w:r>
              <w:rPr>
                <w:color w:val="58595B"/>
                <w:w w:val="105"/>
                <w:sz w:val="15"/>
                <w:lang w:val="ru-RU"/>
              </w:rPr>
              <w:t>при зарядке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41" w:right="46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кВА</w:t>
            </w:r>
            <w:proofErr w:type="spellEnd"/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7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11,3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22,2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32,9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54,9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1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86,0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107,4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128,9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170,1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212,6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817858" w:rsidRDefault="0010036B" w:rsidP="0010036B">
            <w:pPr>
              <w:pStyle w:val="TableParagraph"/>
              <w:spacing w:before="21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Макс</w:t>
            </w:r>
            <w:r w:rsidRPr="0010036B">
              <w:rPr>
                <w:color w:val="58595B"/>
                <w:sz w:val="15"/>
                <w:lang w:val="ru-RU"/>
              </w:rPr>
              <w:t xml:space="preserve">. </w:t>
            </w:r>
            <w:r w:rsidRPr="00817858">
              <w:rPr>
                <w:color w:val="58595B"/>
                <w:sz w:val="15"/>
                <w:lang w:val="ru-RU"/>
              </w:rPr>
              <w:t>Входной ток при заряде аккумулятора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18,2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35,6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52,8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88,1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138,0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172,4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206,9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273,1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80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341,3</w:t>
            </w:r>
          </w:p>
        </w:tc>
      </w:tr>
      <w:tr w:rsidR="0010036B" w:rsidTr="00E144E8">
        <w:trPr>
          <w:trHeight w:hRule="exact" w:val="204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spacing w:before="15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Рекомендуемый предохранитель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40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63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237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right="23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160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225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315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right="243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355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21"/>
              <w:ind w:left="50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Номинальное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выходное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напряжение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rPr>
                <w:sz w:val="15"/>
              </w:rPr>
            </w:pPr>
            <w:r>
              <w:rPr>
                <w:color w:val="58595B"/>
                <w:w w:val="91"/>
                <w:sz w:val="15"/>
              </w:rPr>
              <w:t>В</w:t>
            </w:r>
          </w:p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74" w:right="2179"/>
              <w:rPr>
                <w:sz w:val="15"/>
              </w:rPr>
            </w:pPr>
            <w:r>
              <w:rPr>
                <w:color w:val="58595B"/>
                <w:sz w:val="15"/>
              </w:rPr>
              <w:t>372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50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Диапазон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выходного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напряжения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rPr>
                <w:sz w:val="15"/>
              </w:rPr>
            </w:pPr>
            <w:r>
              <w:rPr>
                <w:color w:val="58595B"/>
                <w:w w:val="91"/>
                <w:sz w:val="15"/>
              </w:rPr>
              <w:t>В</w:t>
            </w:r>
          </w:p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ind w:left="2174" w:right="2179"/>
              <w:rPr>
                <w:sz w:val="15"/>
              </w:rPr>
            </w:pPr>
            <w:r>
              <w:rPr>
                <w:color w:val="58595B"/>
                <w:sz w:val="15"/>
              </w:rPr>
              <w:t>316-446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50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Допустимое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отклонение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напряжения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ind w:left="208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± 1% (</w:t>
            </w:r>
            <w:r>
              <w:rPr>
                <w:color w:val="58595B"/>
                <w:sz w:val="15"/>
                <w:lang w:val="ru-RU"/>
              </w:rPr>
              <w:t>в соответствии с</w:t>
            </w:r>
            <w:r>
              <w:rPr>
                <w:color w:val="58595B"/>
                <w:sz w:val="15"/>
              </w:rPr>
              <w:t xml:space="preserve"> DIN 41772)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50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Номинальный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выходной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ток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1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27,5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54,4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80,7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134,6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213,1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266,3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319,6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426,1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80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532,6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50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Ток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зарядки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аккумулятора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4,1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8,2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12,1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1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20,2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1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32,0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39,9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47,9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63,9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79,9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49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Выходная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мощность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45" w:right="46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кВт</w:t>
            </w:r>
            <w:proofErr w:type="spellEnd"/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1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20,9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30,9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1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51,6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1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81,7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102,0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122,4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163,3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204,1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49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Мощность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заряда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батареи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44" w:right="46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кВт</w:t>
            </w:r>
            <w:proofErr w:type="spellEnd"/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1,8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3,7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5,4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9,0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1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14,3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17,8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21,4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28,5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35,7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9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КПД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02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93%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02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1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</w:tr>
      <w:tr w:rsidR="0010036B" w:rsidTr="00E144E8">
        <w:trPr>
          <w:trHeight w:hRule="exact" w:val="215"/>
        </w:trPr>
        <w:tc>
          <w:tcPr>
            <w:tcW w:w="10375" w:type="dxa"/>
            <w:gridSpan w:val="11"/>
            <w:shd w:val="clear" w:color="auto" w:fill="58595B"/>
          </w:tcPr>
          <w:p w:rsidR="0010036B" w:rsidRPr="00177EBE" w:rsidRDefault="0010036B" w:rsidP="0010036B">
            <w:pPr>
              <w:pStyle w:val="TableParagraph"/>
              <w:ind w:left="49"/>
              <w:jc w:val="left"/>
              <w:rPr>
                <w:sz w:val="15"/>
                <w:lang w:val="ru-RU"/>
              </w:rPr>
            </w:pPr>
            <w:r>
              <w:rPr>
                <w:color w:val="FFFFFF"/>
                <w:sz w:val="15"/>
                <w:lang w:val="ru-RU"/>
              </w:rPr>
              <w:t>Байпас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jc w:val="left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 xml:space="preserve"> В</w:t>
            </w:r>
            <w:proofErr w:type="spellStart"/>
            <w:r w:rsidRPr="00177EBE">
              <w:rPr>
                <w:color w:val="58595B"/>
                <w:sz w:val="15"/>
              </w:rPr>
              <w:t>ходное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напряжение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ind w:left="2172" w:right="2179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1 / N / PE AC 230V ± 10%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9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Частота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ind w:left="2171" w:right="2179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50 </w:t>
            </w:r>
            <w:r>
              <w:rPr>
                <w:color w:val="58595B"/>
                <w:sz w:val="15"/>
                <w:lang w:val="ru-RU"/>
              </w:rPr>
              <w:t>Гц</w:t>
            </w:r>
            <w:r>
              <w:rPr>
                <w:color w:val="58595B"/>
                <w:sz w:val="15"/>
              </w:rPr>
              <w:t xml:space="preserve"> + 5 %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9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Входной ток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3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43,5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87,0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130,4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217,4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347,8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434,8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521,7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695,7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869,6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8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Рекомендуемый предохранитель (вход)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3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63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160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3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250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9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400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500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600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3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48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Перегрузочная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способность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для</w:t>
            </w:r>
            <w:proofErr w:type="spellEnd"/>
            <w:r w:rsidRPr="00177EBE">
              <w:rPr>
                <w:color w:val="58595B"/>
                <w:sz w:val="15"/>
              </w:rPr>
              <w:t xml:space="preserve"> 10 </w:t>
            </w:r>
            <w:proofErr w:type="spellStart"/>
            <w:r w:rsidRPr="00177EBE">
              <w:rPr>
                <w:color w:val="58595B"/>
                <w:sz w:val="15"/>
              </w:rPr>
              <w:t>мс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3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3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3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</w:tr>
      <w:tr w:rsidR="0010036B" w:rsidTr="00E144E8">
        <w:trPr>
          <w:trHeight w:hRule="exact" w:val="215"/>
        </w:trPr>
        <w:tc>
          <w:tcPr>
            <w:tcW w:w="10375" w:type="dxa"/>
            <w:gridSpan w:val="11"/>
            <w:shd w:val="clear" w:color="auto" w:fill="58595B"/>
          </w:tcPr>
          <w:p w:rsidR="0010036B" w:rsidRDefault="0010036B" w:rsidP="0010036B">
            <w:pPr>
              <w:pStyle w:val="TableParagraph"/>
              <w:ind w:left="48"/>
              <w:jc w:val="left"/>
              <w:rPr>
                <w:sz w:val="15"/>
              </w:rPr>
            </w:pPr>
            <w:proofErr w:type="spellStart"/>
            <w:r w:rsidRPr="00177EBE">
              <w:rPr>
                <w:color w:val="FFFFFF"/>
                <w:sz w:val="15"/>
              </w:rPr>
              <w:t>Выход</w:t>
            </w:r>
            <w:proofErr w:type="spellEnd"/>
            <w:r w:rsidRPr="00177EBE">
              <w:rPr>
                <w:color w:val="FFFFFF"/>
                <w:sz w:val="15"/>
              </w:rPr>
              <w:t xml:space="preserve"> </w:t>
            </w:r>
            <w:proofErr w:type="spellStart"/>
            <w:r w:rsidRPr="00177EBE">
              <w:rPr>
                <w:color w:val="FFFFFF"/>
                <w:sz w:val="15"/>
              </w:rPr>
              <w:t>инвертора</w:t>
            </w:r>
            <w:proofErr w:type="spellEnd"/>
            <w:r w:rsidRPr="00177EBE">
              <w:rPr>
                <w:color w:val="FFFFFF"/>
                <w:sz w:val="15"/>
              </w:rPr>
              <w:t xml:space="preserve"> / ИБП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8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М</w:t>
            </w:r>
            <w:r w:rsidRPr="00177EBE">
              <w:rPr>
                <w:color w:val="58595B"/>
                <w:sz w:val="15"/>
                <w:lang w:val="ru-RU"/>
              </w:rPr>
              <w:t>ощность (коэффициент мощности 0,8</w:t>
            </w:r>
            <w:r>
              <w:rPr>
                <w:color w:val="58595B"/>
                <w:sz w:val="15"/>
                <w:lang w:val="ru-RU"/>
              </w:rPr>
              <w:t>)</w:t>
            </w:r>
            <w:r w:rsidRPr="00177EBE">
              <w:rPr>
                <w:color w:val="58595B"/>
                <w:sz w:val="15"/>
                <w:lang w:val="ru-RU"/>
              </w:rPr>
              <w:t xml:space="preserve"> дюйма).</w:t>
            </w:r>
          </w:p>
        </w:tc>
        <w:tc>
          <w:tcPr>
            <w:tcW w:w="567" w:type="dxa"/>
            <w:shd w:val="clear" w:color="auto" w:fill="E6E7E8"/>
          </w:tcPr>
          <w:p w:rsidR="0010036B" w:rsidRPr="00177EBE" w:rsidRDefault="0010036B" w:rsidP="0010036B">
            <w:pPr>
              <w:pStyle w:val="TableParagraph"/>
              <w:ind w:left="42" w:right="46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кВт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8,7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9"/>
              <w:rPr>
                <w:sz w:val="15"/>
              </w:rPr>
            </w:pPr>
            <w:r>
              <w:rPr>
                <w:color w:val="58595B"/>
                <w:sz w:val="15"/>
              </w:rPr>
              <w:t>17,2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25,5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42,6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1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67,4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84,2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101,1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20"/>
              <w:rPr>
                <w:sz w:val="15"/>
              </w:rPr>
            </w:pPr>
            <w:r>
              <w:rPr>
                <w:color w:val="58595B"/>
                <w:sz w:val="15"/>
              </w:rPr>
              <w:t>134,7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168,4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8"/>
              <w:jc w:val="left"/>
              <w:rPr>
                <w:sz w:val="15"/>
                <w:lang w:val="ru-RU"/>
              </w:rPr>
            </w:pPr>
            <w:r w:rsidRPr="00177EBE">
              <w:rPr>
                <w:color w:val="58595B"/>
                <w:sz w:val="15"/>
                <w:lang w:val="ru-RU"/>
              </w:rPr>
              <w:t xml:space="preserve">Ток обратной силы на </w:t>
            </w:r>
            <w:r w:rsidRPr="00177EBE">
              <w:rPr>
                <w:color w:val="58595B"/>
                <w:sz w:val="15"/>
              </w:rPr>
              <w:t>DC</w:t>
            </w:r>
            <w:r w:rsidRPr="00177EBE">
              <w:rPr>
                <w:color w:val="58595B"/>
                <w:sz w:val="15"/>
                <w:lang w:val="ru-RU"/>
              </w:rPr>
              <w:t>-Шину</w:t>
            </w:r>
          </w:p>
        </w:tc>
        <w:tc>
          <w:tcPr>
            <w:tcW w:w="567" w:type="dxa"/>
            <w:shd w:val="clear" w:color="auto" w:fill="E6E7E8"/>
          </w:tcPr>
          <w:p w:rsidR="0010036B" w:rsidRPr="00177EBE" w:rsidRDefault="0010036B" w:rsidP="0010036B">
            <w:pPr>
              <w:rPr>
                <w:lang w:val="ru-RU"/>
              </w:rPr>
            </w:pPr>
          </w:p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spacing w:before="10"/>
              <w:ind w:left="2169" w:right="2179"/>
              <w:rPr>
                <w:sz w:val="15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>10 % eff In</w:t>
            </w:r>
          </w:p>
        </w:tc>
      </w:tr>
      <w:tr w:rsidR="0010036B" w:rsidTr="00E144E8">
        <w:trPr>
          <w:trHeight w:hRule="exact" w:val="210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17"/>
              <w:ind w:left="48"/>
              <w:jc w:val="left"/>
              <w:rPr>
                <w:sz w:val="15"/>
              </w:rPr>
            </w:pPr>
            <w:proofErr w:type="spellStart"/>
            <w:r w:rsidRPr="00177EBE">
              <w:rPr>
                <w:color w:val="58595B"/>
                <w:sz w:val="15"/>
              </w:rPr>
              <w:t>Выходное</w:t>
            </w:r>
            <w:proofErr w:type="spellEnd"/>
            <w:r w:rsidRPr="00177EBE"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напряжение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17"/>
              <w:ind w:left="2169" w:right="2179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1 / N / PE AC 230 В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7"/>
              <w:jc w:val="left"/>
              <w:rPr>
                <w:sz w:val="15"/>
                <w:lang w:val="ru-RU"/>
              </w:rPr>
            </w:pPr>
            <w:proofErr w:type="spellStart"/>
            <w:r>
              <w:rPr>
                <w:color w:val="58595B"/>
                <w:sz w:val="15"/>
              </w:rPr>
              <w:t>Допустимое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proofErr w:type="spellStart"/>
            <w:r>
              <w:rPr>
                <w:color w:val="58595B"/>
                <w:sz w:val="15"/>
              </w:rPr>
              <w:t>отклонение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напряжения</w:t>
            </w:r>
            <w:proofErr w:type="spellEnd"/>
            <w:r>
              <w:rPr>
                <w:color w:val="58595B"/>
                <w:sz w:val="15"/>
                <w:lang w:val="ru-RU"/>
              </w:rPr>
              <w:t xml:space="preserve"> (стат.)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ind w:left="2169" w:right="2179"/>
              <w:rPr>
                <w:sz w:val="15"/>
              </w:rPr>
            </w:pPr>
            <w:r>
              <w:rPr>
                <w:color w:val="58595B"/>
                <w:w w:val="110"/>
                <w:sz w:val="15"/>
              </w:rPr>
              <w:t>± 1%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47"/>
              <w:jc w:val="left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Допустимое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proofErr w:type="spellStart"/>
            <w:r>
              <w:rPr>
                <w:color w:val="58595B"/>
                <w:sz w:val="15"/>
              </w:rPr>
              <w:t>отклонение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proofErr w:type="spellStart"/>
            <w:r w:rsidRPr="00177EBE">
              <w:rPr>
                <w:color w:val="58595B"/>
                <w:sz w:val="15"/>
              </w:rPr>
              <w:t>напряжения</w:t>
            </w:r>
            <w:proofErr w:type="spellEnd"/>
            <w:r>
              <w:rPr>
                <w:color w:val="58595B"/>
                <w:sz w:val="15"/>
                <w:lang w:val="ru-RU"/>
              </w:rPr>
              <w:t xml:space="preserve"> (дин.)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Pr="00177EBE" w:rsidRDefault="0010036B" w:rsidP="0010036B">
            <w:pPr>
              <w:pStyle w:val="TableParagraph"/>
              <w:ind w:right="2179"/>
              <w:rPr>
                <w:sz w:val="15"/>
                <w:lang w:val="ru-RU"/>
              </w:rPr>
            </w:pPr>
            <w:r>
              <w:rPr>
                <w:color w:val="58595B"/>
                <w:w w:val="105"/>
                <w:sz w:val="15"/>
                <w:lang w:val="ru-RU"/>
              </w:rPr>
              <w:t xml:space="preserve">                                         </w:t>
            </w:r>
            <w:r>
              <w:rPr>
                <w:color w:val="58595B"/>
                <w:w w:val="105"/>
                <w:sz w:val="15"/>
              </w:rPr>
              <w:t xml:space="preserve">± 4% </w:t>
            </w:r>
            <w:proofErr w:type="spellStart"/>
            <w:r>
              <w:rPr>
                <w:color w:val="58595B"/>
                <w:w w:val="105"/>
                <w:sz w:val="15"/>
              </w:rPr>
              <w:t>при</w:t>
            </w:r>
            <w:proofErr w:type="spellEnd"/>
            <w:r>
              <w:rPr>
                <w:color w:val="58595B"/>
                <w:w w:val="105"/>
                <w:sz w:val="15"/>
              </w:rPr>
              <w:t xml:space="preserve"> 100% </w:t>
            </w:r>
            <w:r>
              <w:rPr>
                <w:color w:val="58595B"/>
                <w:w w:val="105"/>
                <w:sz w:val="15"/>
                <w:lang w:val="ru-RU"/>
              </w:rPr>
              <w:t>изменении нагрузки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0036B" w:rsidRDefault="0010036B" w:rsidP="0010036B">
            <w:pPr>
              <w:pStyle w:val="TableParagraph"/>
              <w:ind w:left="47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Допуск</w:t>
            </w:r>
            <w:r w:rsidRPr="0010036B">
              <w:rPr>
                <w:color w:val="58595B"/>
                <w:sz w:val="15"/>
                <w:lang w:val="ru-RU"/>
              </w:rPr>
              <w:t xml:space="preserve"> </w:t>
            </w:r>
            <w:r>
              <w:rPr>
                <w:color w:val="58595B"/>
                <w:sz w:val="15"/>
                <w:lang w:val="ru-RU"/>
              </w:rPr>
              <w:t>напряжения</w:t>
            </w:r>
            <w:r w:rsidRPr="0010036B">
              <w:rPr>
                <w:color w:val="58595B"/>
                <w:sz w:val="15"/>
                <w:lang w:val="ru-RU"/>
              </w:rPr>
              <w:t xml:space="preserve"> </w:t>
            </w:r>
            <w:r>
              <w:rPr>
                <w:color w:val="58595B"/>
                <w:sz w:val="15"/>
                <w:lang w:val="ru-RU"/>
              </w:rPr>
              <w:t>при</w:t>
            </w:r>
            <w:r w:rsidRPr="0010036B">
              <w:rPr>
                <w:color w:val="58595B"/>
                <w:sz w:val="15"/>
                <w:lang w:val="ru-RU"/>
              </w:rPr>
              <w:t xml:space="preserve"> </w:t>
            </w:r>
            <w:proofErr w:type="spellStart"/>
            <w:r>
              <w:rPr>
                <w:color w:val="58595B"/>
                <w:sz w:val="15"/>
                <w:lang w:val="ru-RU"/>
              </w:rPr>
              <w:t>ассиметрич</w:t>
            </w:r>
            <w:proofErr w:type="spellEnd"/>
            <w:r w:rsidRPr="0010036B">
              <w:rPr>
                <w:color w:val="58595B"/>
                <w:sz w:val="15"/>
                <w:lang w:val="ru-RU"/>
              </w:rPr>
              <w:t xml:space="preserve">. </w:t>
            </w:r>
            <w:proofErr w:type="spellStart"/>
            <w:r>
              <w:rPr>
                <w:color w:val="58595B"/>
                <w:sz w:val="15"/>
                <w:lang w:val="ru-RU"/>
              </w:rPr>
              <w:t>нагруз</w:t>
            </w:r>
            <w:proofErr w:type="spellEnd"/>
            <w:r w:rsidRPr="0010036B">
              <w:rPr>
                <w:color w:val="58595B"/>
                <w:sz w:val="15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E6E7E8"/>
          </w:tcPr>
          <w:p w:rsidR="0010036B" w:rsidRPr="0010036B" w:rsidRDefault="0010036B" w:rsidP="0010036B">
            <w:pPr>
              <w:rPr>
                <w:lang w:val="ru-RU"/>
              </w:rPr>
            </w:pPr>
          </w:p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ind w:right="10"/>
              <w:rPr>
                <w:sz w:val="15"/>
              </w:rPr>
            </w:pPr>
            <w:r>
              <w:rPr>
                <w:color w:val="58595B"/>
                <w:w w:val="116"/>
                <w:sz w:val="15"/>
              </w:rPr>
              <w:t>-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ind w:left="47"/>
              <w:jc w:val="left"/>
              <w:rPr>
                <w:sz w:val="15"/>
              </w:rPr>
            </w:pPr>
            <w:proofErr w:type="spellStart"/>
            <w:r>
              <w:rPr>
                <w:color w:val="58595B"/>
                <w:sz w:val="15"/>
              </w:rPr>
              <w:t>Диапазон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  <w:lang w:val="ru-RU"/>
              </w:rPr>
              <w:t>в</w:t>
            </w:r>
            <w:proofErr w:type="spellStart"/>
            <w:r>
              <w:rPr>
                <w:color w:val="58595B"/>
                <w:sz w:val="15"/>
              </w:rPr>
              <w:t>ыходного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  <w:proofErr w:type="spellStart"/>
            <w:r>
              <w:rPr>
                <w:color w:val="58595B"/>
                <w:sz w:val="15"/>
              </w:rPr>
              <w:t>н</w:t>
            </w:r>
            <w:r w:rsidRPr="00177EBE">
              <w:rPr>
                <w:color w:val="58595B"/>
                <w:sz w:val="15"/>
              </w:rPr>
              <w:t>апряжения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ind w:left="2169" w:right="2179"/>
              <w:rPr>
                <w:sz w:val="15"/>
              </w:rPr>
            </w:pPr>
            <w:r>
              <w:rPr>
                <w:color w:val="58595B"/>
                <w:w w:val="110"/>
                <w:sz w:val="15"/>
              </w:rPr>
              <w:t>± 5%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ind w:left="47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Время коррекции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Default="0010036B" w:rsidP="0010036B">
            <w:pPr>
              <w:pStyle w:val="TableParagraph"/>
              <w:ind w:left="2169" w:right="2179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&lt; 4 </w:t>
            </w:r>
            <w:proofErr w:type="spellStart"/>
            <w:r>
              <w:rPr>
                <w:color w:val="58595B"/>
                <w:sz w:val="15"/>
              </w:rPr>
              <w:t>мс</w:t>
            </w:r>
            <w:proofErr w:type="spellEnd"/>
            <w:r>
              <w:rPr>
                <w:color w:val="58595B"/>
                <w:sz w:val="15"/>
              </w:rPr>
              <w:t xml:space="preserve"> 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177EBE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Форма волны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Pr="00177EBE" w:rsidRDefault="0010036B" w:rsidP="0010036B">
            <w:pPr>
              <w:pStyle w:val="TableParagraph"/>
              <w:spacing w:before="21"/>
              <w:ind w:left="2176" w:right="2179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Чистая синусоида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Коэффициент нелинейных искажений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Pr="00F86B39" w:rsidRDefault="0010036B" w:rsidP="0010036B">
            <w:pPr>
              <w:pStyle w:val="TableParagraph"/>
              <w:spacing w:before="11"/>
              <w:ind w:left="2176" w:right="2179"/>
              <w:rPr>
                <w:sz w:val="15"/>
                <w:lang w:val="ru-RU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3 </w:t>
            </w:r>
            <w:r>
              <w:rPr>
                <w:color w:val="58595B"/>
                <w:sz w:val="15"/>
                <w:lang w:val="ru-RU"/>
              </w:rPr>
              <w:t>при линейной нагрузке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Частота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>От</w:t>
            </w:r>
            <w:r w:rsidRPr="00F86B39">
              <w:rPr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50 </w:t>
            </w:r>
            <w:r>
              <w:rPr>
                <w:color w:val="58595B"/>
                <w:sz w:val="15"/>
                <w:lang w:val="ru-RU"/>
              </w:rPr>
              <w:t>до</w:t>
            </w:r>
            <w:r w:rsidRPr="00F86B39">
              <w:rPr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60 </w:t>
            </w:r>
            <w:proofErr w:type="spellStart"/>
            <w:r>
              <w:rPr>
                <w:color w:val="58595B"/>
                <w:sz w:val="15"/>
              </w:rPr>
              <w:t>Гц</w:t>
            </w:r>
            <w:proofErr w:type="spellEnd"/>
            <w:r>
              <w:rPr>
                <w:color w:val="58595B"/>
                <w:sz w:val="15"/>
              </w:rPr>
              <w:t xml:space="preserve"> +/- 0.1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A1588F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Скорость изменения частоты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Pr="00A1588F" w:rsidRDefault="0010036B" w:rsidP="0010036B">
            <w:pPr>
              <w:pStyle w:val="TableParagraph"/>
              <w:spacing w:before="21"/>
              <w:ind w:left="2176" w:right="2178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1 </w:t>
            </w:r>
            <w:proofErr w:type="spellStart"/>
            <w:r>
              <w:rPr>
                <w:color w:val="58595B"/>
                <w:sz w:val="15"/>
              </w:rPr>
              <w:t>Гц</w:t>
            </w:r>
            <w:proofErr w:type="spellEnd"/>
            <w:r>
              <w:rPr>
                <w:color w:val="58595B"/>
                <w:sz w:val="15"/>
              </w:rPr>
              <w:t>/</w:t>
            </w:r>
            <w:r>
              <w:rPr>
                <w:color w:val="58595B"/>
                <w:sz w:val="15"/>
                <w:lang w:val="ru-RU"/>
              </w:rPr>
              <w:t>с</w:t>
            </w:r>
          </w:p>
        </w:tc>
      </w:tr>
      <w:tr w:rsidR="0010036B" w:rsidRP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Перегрузочная способность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Pr="00F86B39" w:rsidRDefault="0010036B" w:rsidP="0010036B">
            <w:pPr>
              <w:pStyle w:val="TableParagraph"/>
              <w:spacing w:before="21"/>
              <w:ind w:left="1556"/>
              <w:jc w:val="left"/>
              <w:rPr>
                <w:sz w:val="15"/>
                <w:lang w:val="ru-RU"/>
              </w:rPr>
            </w:pPr>
            <w:r w:rsidRPr="00F86B39">
              <w:rPr>
                <w:color w:val="58595B"/>
                <w:sz w:val="15"/>
                <w:lang w:val="ru-RU"/>
              </w:rPr>
              <w:t xml:space="preserve">150% </w:t>
            </w:r>
            <w:r>
              <w:rPr>
                <w:color w:val="58595B"/>
                <w:sz w:val="15"/>
                <w:lang w:val="ru-RU"/>
              </w:rPr>
              <w:t>на</w:t>
            </w:r>
            <w:r w:rsidRPr="00F86B39">
              <w:rPr>
                <w:color w:val="58595B"/>
                <w:sz w:val="15"/>
                <w:lang w:val="ru-RU"/>
              </w:rPr>
              <w:t xml:space="preserve"> 1 </w:t>
            </w:r>
            <w:r>
              <w:rPr>
                <w:color w:val="58595B"/>
                <w:sz w:val="15"/>
                <w:lang w:val="ru-RU"/>
              </w:rPr>
              <w:t>мин</w:t>
            </w:r>
            <w:r w:rsidRPr="00F86B39">
              <w:rPr>
                <w:color w:val="58595B"/>
                <w:sz w:val="15"/>
                <w:lang w:val="ru-RU"/>
              </w:rPr>
              <w:t xml:space="preserve">.,125% </w:t>
            </w:r>
            <w:r>
              <w:rPr>
                <w:color w:val="58595B"/>
                <w:sz w:val="15"/>
                <w:lang w:val="ru-RU"/>
              </w:rPr>
              <w:t>на</w:t>
            </w:r>
            <w:r w:rsidRPr="00F86B39">
              <w:rPr>
                <w:color w:val="58595B"/>
                <w:sz w:val="15"/>
                <w:lang w:val="ru-RU"/>
              </w:rPr>
              <w:t xml:space="preserve"> 10 </w:t>
            </w:r>
            <w:r>
              <w:rPr>
                <w:color w:val="58595B"/>
                <w:sz w:val="15"/>
                <w:lang w:val="ru-RU"/>
              </w:rPr>
              <w:t>мин</w:t>
            </w:r>
            <w:r w:rsidRPr="00F86B39">
              <w:rPr>
                <w:color w:val="58595B"/>
                <w:sz w:val="15"/>
                <w:lang w:val="ru-RU"/>
              </w:rPr>
              <w:t xml:space="preserve">., 110% на 20 </w:t>
            </w:r>
            <w:r>
              <w:rPr>
                <w:color w:val="58595B"/>
                <w:sz w:val="15"/>
                <w:lang w:val="ru-RU"/>
              </w:rPr>
              <w:t>мин.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</w:rPr>
            </w:pPr>
            <w:proofErr w:type="spellStart"/>
            <w:r w:rsidRPr="00A1588F">
              <w:rPr>
                <w:color w:val="58595B"/>
                <w:sz w:val="15"/>
              </w:rPr>
              <w:t>Защита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от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короткого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замыкания</w:t>
            </w:r>
            <w:proofErr w:type="spellEnd"/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rPr>
                <w:sz w:val="15"/>
              </w:rPr>
            </w:pPr>
            <w:r>
              <w:rPr>
                <w:color w:val="58595B"/>
                <w:w w:val="97"/>
                <w:sz w:val="15"/>
              </w:rPr>
              <w:t>A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38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182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182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545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38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545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9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1090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1090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1454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2180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0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2180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A1588F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Крест-фактор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>
            <w:pPr>
              <w:pStyle w:val="TableParagraph"/>
              <w:spacing w:before="11"/>
              <w:ind w:left="2176" w:right="2179"/>
              <w:rPr>
                <w:sz w:val="15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>2,3 (</w:t>
            </w:r>
            <w:proofErr w:type="spellStart"/>
            <w:r>
              <w:rPr>
                <w:color w:val="58595B"/>
                <w:sz w:val="15"/>
              </w:rPr>
              <w:t>при</w:t>
            </w:r>
            <w:proofErr w:type="spellEnd"/>
            <w:r>
              <w:rPr>
                <w:color w:val="58595B"/>
                <w:sz w:val="15"/>
              </w:rPr>
              <w:t xml:space="preserve"> 100% </w:t>
            </w:r>
            <w:proofErr w:type="spellStart"/>
            <w:r>
              <w:rPr>
                <w:color w:val="58595B"/>
                <w:sz w:val="15"/>
              </w:rPr>
              <w:t>нагрузке</w:t>
            </w:r>
            <w:proofErr w:type="spellEnd"/>
            <w:r>
              <w:rPr>
                <w:color w:val="58595B"/>
                <w:sz w:val="15"/>
              </w:rPr>
              <w:t>)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A1588F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 w:rsidRPr="00A1588F">
              <w:rPr>
                <w:color w:val="58595B"/>
                <w:sz w:val="15"/>
                <w:lang w:val="ru-RU"/>
              </w:rPr>
              <w:t>КПД инвертора при номинальной нагрузке</w:t>
            </w:r>
          </w:p>
        </w:tc>
        <w:tc>
          <w:tcPr>
            <w:tcW w:w="567" w:type="dxa"/>
            <w:shd w:val="clear" w:color="auto" w:fill="E6E7E8"/>
          </w:tcPr>
          <w:p w:rsidR="0010036B" w:rsidRPr="00A1588F" w:rsidRDefault="0010036B" w:rsidP="0010036B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92,0%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93,0%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94,0%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4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94,0%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1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95,0%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95,0%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95,0%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95,0%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6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95,0%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A1588F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  <w:lang w:val="ru-RU"/>
              </w:rPr>
            </w:pPr>
            <w:r w:rsidRPr="00A1588F">
              <w:rPr>
                <w:color w:val="58595B"/>
                <w:sz w:val="15"/>
                <w:lang w:val="ru-RU"/>
              </w:rPr>
              <w:t>ИБП КПД при номинальной нагрузке</w:t>
            </w:r>
          </w:p>
        </w:tc>
        <w:tc>
          <w:tcPr>
            <w:tcW w:w="567" w:type="dxa"/>
            <w:shd w:val="clear" w:color="auto" w:fill="E6E7E8"/>
          </w:tcPr>
          <w:p w:rsidR="0010036B" w:rsidRPr="00A1588F" w:rsidRDefault="0010036B" w:rsidP="0010036B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85,6%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87,4%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88,4%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41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88,4%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1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91,2%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46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91,2%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Default="0010036B" w:rsidP="0010036B">
            <w:pPr>
              <w:pStyle w:val="TableParagraph"/>
              <w:spacing w:before="21"/>
              <w:ind w:left="51"/>
              <w:jc w:val="left"/>
              <w:rPr>
                <w:sz w:val="15"/>
              </w:rPr>
            </w:pPr>
            <w:proofErr w:type="spellStart"/>
            <w:r w:rsidRPr="00A1588F">
              <w:rPr>
                <w:color w:val="58595B"/>
                <w:sz w:val="15"/>
              </w:rPr>
              <w:t>Общая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потеря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мощности</w:t>
            </w:r>
            <w:proofErr w:type="spellEnd"/>
            <w:r w:rsidRPr="00A1588F">
              <w:rPr>
                <w:color w:val="58595B"/>
                <w:sz w:val="15"/>
              </w:rPr>
              <w:t xml:space="preserve"> </w:t>
            </w:r>
            <w:proofErr w:type="spellStart"/>
            <w:r w:rsidRPr="00A1588F">
              <w:rPr>
                <w:color w:val="58595B"/>
                <w:sz w:val="15"/>
              </w:rPr>
              <w:t>макс</w:t>
            </w:r>
            <w:proofErr w:type="spellEnd"/>
            <w:r w:rsidRPr="00A1588F">
              <w:rPr>
                <w:color w:val="58595B"/>
                <w:sz w:val="15"/>
              </w:rPr>
              <w:t>.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spacing w:before="21"/>
              <w:ind w:left="45" w:right="46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кВт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2,5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3,5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5,8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7,7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9,6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11,5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13,5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21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16,9</w:t>
            </w:r>
          </w:p>
        </w:tc>
      </w:tr>
      <w:tr w:rsidR="0010036B" w:rsidTr="00E144E8">
        <w:trPr>
          <w:trHeight w:hRule="exact" w:val="215"/>
        </w:trPr>
        <w:tc>
          <w:tcPr>
            <w:tcW w:w="10375" w:type="dxa"/>
            <w:gridSpan w:val="11"/>
            <w:shd w:val="clear" w:color="auto" w:fill="58595B"/>
          </w:tcPr>
          <w:p w:rsidR="0010036B" w:rsidRDefault="0010036B" w:rsidP="0010036B">
            <w:pPr>
              <w:pStyle w:val="TableParagraph"/>
              <w:spacing w:before="21"/>
              <w:ind w:left="50"/>
              <w:jc w:val="left"/>
              <w:rPr>
                <w:sz w:val="15"/>
              </w:rPr>
            </w:pPr>
            <w:proofErr w:type="spellStart"/>
            <w:r>
              <w:rPr>
                <w:color w:val="FFFFFF"/>
                <w:sz w:val="15"/>
              </w:rPr>
              <w:t>Allgemeine</w:t>
            </w:r>
            <w:proofErr w:type="spellEnd"/>
            <w:r>
              <w:rPr>
                <w:color w:val="FFFFFF"/>
                <w:sz w:val="15"/>
              </w:rPr>
              <w:t xml:space="preserve"> </w:t>
            </w:r>
            <w:proofErr w:type="spellStart"/>
            <w:r>
              <w:rPr>
                <w:color w:val="FFFFFF"/>
                <w:sz w:val="15"/>
              </w:rPr>
              <w:t>Daten</w:t>
            </w:r>
            <w:proofErr w:type="spellEnd"/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spacing w:before="21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Уровень шума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45" w:right="46"/>
              <w:rPr>
                <w:sz w:val="15"/>
              </w:rPr>
            </w:pPr>
            <w:r>
              <w:rPr>
                <w:color w:val="58595B"/>
                <w:sz w:val="15"/>
              </w:rPr>
              <w:t>dB (A)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1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&lt; 55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&lt; 60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&lt; 60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1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&lt; 65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13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18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50"/>
              <w:rPr>
                <w:sz w:val="15"/>
                <w:szCs w:val="15"/>
                <w:lang w:val="ru-RU"/>
              </w:rPr>
            </w:pPr>
            <w:r w:rsidRPr="00F86B39">
              <w:rPr>
                <w:color w:val="58595B"/>
                <w:sz w:val="15"/>
                <w:szCs w:val="15"/>
                <w:lang w:val="ru-RU"/>
              </w:rPr>
              <w:t>Допустимая высота установки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rPr>
                <w:sz w:val="15"/>
                <w:szCs w:val="15"/>
                <w:lang w:val="ru-RU"/>
              </w:rPr>
            </w:pPr>
            <w:r w:rsidRPr="00F86B39">
              <w:rPr>
                <w:sz w:val="15"/>
                <w:szCs w:val="15"/>
                <w:lang w:val="ru-RU"/>
              </w:rPr>
              <w:t>м</w:t>
            </w:r>
          </w:p>
        </w:tc>
        <w:tc>
          <w:tcPr>
            <w:tcW w:w="6633" w:type="dxa"/>
            <w:gridSpan w:val="9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2175" w:right="2179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1000 </w:t>
            </w:r>
            <w:r>
              <w:rPr>
                <w:color w:val="58595B"/>
                <w:sz w:val="15"/>
                <w:lang w:val="ru-RU"/>
              </w:rPr>
              <w:t xml:space="preserve">м </w:t>
            </w:r>
          </w:p>
        </w:tc>
      </w:tr>
      <w:tr w:rsidR="0010036B" w:rsidRPr="00F86B39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Класс защиты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D1D3D4"/>
          </w:tcPr>
          <w:p w:rsidR="0010036B" w:rsidRPr="00F86B39" w:rsidRDefault="0010036B" w:rsidP="0010036B">
            <w:pPr>
              <w:pStyle w:val="TableParagraph"/>
              <w:ind w:left="2175" w:right="2179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>IP</w:t>
            </w:r>
            <w:r w:rsidRPr="00F86B39">
              <w:rPr>
                <w:color w:val="58595B"/>
                <w:sz w:val="15"/>
                <w:lang w:val="ru-RU"/>
              </w:rPr>
              <w:t xml:space="preserve"> 20 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Виды охлаждения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AN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AN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7" w:right="252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50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Размеры:</w:t>
            </w:r>
          </w:p>
        </w:tc>
        <w:tc>
          <w:tcPr>
            <w:tcW w:w="567" w:type="dxa"/>
            <w:shd w:val="clear" w:color="auto" w:fill="E6E7E8"/>
          </w:tcPr>
          <w:p w:rsidR="0010036B" w:rsidRDefault="0010036B" w:rsidP="0010036B"/>
        </w:tc>
        <w:tc>
          <w:tcPr>
            <w:tcW w:w="6633" w:type="dxa"/>
            <w:gridSpan w:val="9"/>
            <w:shd w:val="clear" w:color="auto" w:fill="E6E7E8"/>
          </w:tcPr>
          <w:p w:rsidR="0010036B" w:rsidRDefault="0010036B" w:rsidP="0010036B"/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277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Ширина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45" w:right="46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мм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1200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2200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2400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3200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3400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277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Глубина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45" w:right="45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мм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37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800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800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276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Высота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45" w:right="46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мм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9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9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8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</w:tr>
      <w:tr w:rsidR="0010036B" w:rsidTr="00E144E8">
        <w:trPr>
          <w:trHeight w:hRule="exact" w:val="215"/>
        </w:trPr>
        <w:tc>
          <w:tcPr>
            <w:tcW w:w="3175" w:type="dxa"/>
            <w:shd w:val="clear" w:color="auto" w:fill="C7D6EE"/>
          </w:tcPr>
          <w:p w:rsidR="0010036B" w:rsidRPr="00F86B39" w:rsidRDefault="0010036B" w:rsidP="0010036B">
            <w:pPr>
              <w:pStyle w:val="TableParagraph"/>
              <w:ind w:left="49"/>
              <w:jc w:val="left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Вес брутто</w:t>
            </w:r>
          </w:p>
        </w:tc>
        <w:tc>
          <w:tcPr>
            <w:tcW w:w="567" w:type="dxa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45" w:right="46"/>
              <w:rPr>
                <w:sz w:val="15"/>
                <w:lang w:val="ru-RU"/>
              </w:rPr>
            </w:pPr>
            <w:r>
              <w:rPr>
                <w:color w:val="58595B"/>
                <w:w w:val="105"/>
                <w:sz w:val="15"/>
                <w:lang w:val="ru-RU"/>
              </w:rPr>
              <w:t>кг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430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580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color w:val="58595B"/>
                <w:sz w:val="15"/>
              </w:rPr>
              <w:t>780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9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1105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9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1560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1790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2060</w:t>
            </w:r>
          </w:p>
        </w:tc>
        <w:tc>
          <w:tcPr>
            <w:tcW w:w="737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115" w:right="117"/>
              <w:rPr>
                <w:sz w:val="15"/>
              </w:rPr>
            </w:pPr>
            <w:r>
              <w:rPr>
                <w:color w:val="58595B"/>
                <w:sz w:val="15"/>
              </w:rPr>
              <w:t>2350</w:t>
            </w:r>
          </w:p>
        </w:tc>
        <w:tc>
          <w:tcPr>
            <w:tcW w:w="737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2700</w:t>
            </w:r>
          </w:p>
        </w:tc>
      </w:tr>
    </w:tbl>
    <w:tbl>
      <w:tblPr>
        <w:tblStyle w:val="TableNormal"/>
        <w:tblpPr w:leftFromText="180" w:rightFromText="180" w:vertAnchor="text" w:horzAnchor="page" w:tblpX="12019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10036B" w:rsidRPr="0010036B" w:rsidTr="00E144E8">
        <w:trPr>
          <w:trHeight w:hRule="exact" w:val="340"/>
        </w:trPr>
        <w:tc>
          <w:tcPr>
            <w:tcW w:w="10348" w:type="dxa"/>
            <w:gridSpan w:val="13"/>
            <w:shd w:val="clear" w:color="auto" w:fill="auto"/>
          </w:tcPr>
          <w:p w:rsidR="0010036B" w:rsidRPr="00817858" w:rsidRDefault="0010036B" w:rsidP="0010036B">
            <w:pPr>
              <w:pStyle w:val="TableParagraph"/>
              <w:spacing w:before="72"/>
              <w:jc w:val="left"/>
              <w:rPr>
                <w:sz w:val="17"/>
                <w:lang w:val="ru-RU"/>
              </w:rPr>
            </w:pPr>
            <w:bookmarkStart w:id="0" w:name="_GoBack"/>
            <w:r w:rsidRPr="00817858">
              <w:rPr>
                <w:b/>
                <w:sz w:val="17"/>
              </w:rPr>
              <w:t>UPS</w:t>
            </w:r>
            <w:r w:rsidRPr="00817858">
              <w:rPr>
                <w:b/>
                <w:sz w:val="17"/>
                <w:lang w:val="ru-RU"/>
              </w:rPr>
              <w:t xml:space="preserve">-7013 - трехфазный вход; 3-фазный выход; Выпрямитель </w:t>
            </w:r>
            <w:r w:rsidRPr="00817858">
              <w:rPr>
                <w:b/>
                <w:sz w:val="17"/>
              </w:rPr>
              <w:t>IGBT</w:t>
            </w:r>
            <w:r w:rsidRPr="00817858">
              <w:rPr>
                <w:b/>
                <w:sz w:val="17"/>
                <w:lang w:val="ru-RU"/>
              </w:rPr>
              <w:t xml:space="preserve"> постоянного тока напряжением 372 В</w:t>
            </w:r>
          </w:p>
        </w:tc>
      </w:tr>
      <w:tr w:rsidR="00E144E8" w:rsidTr="00E144E8">
        <w:trPr>
          <w:trHeight w:hRule="exact" w:val="227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250" w:right="246"/>
              <w:rPr>
                <w:sz w:val="15"/>
              </w:rPr>
            </w:pPr>
            <w:r>
              <w:rPr>
                <w:color w:val="58595B"/>
                <w:sz w:val="15"/>
              </w:rPr>
              <w:t>10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20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50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80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right="26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120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160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200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250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330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400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7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500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IGBT, </w:t>
            </w:r>
            <w:r>
              <w:rPr>
                <w:color w:val="58595B"/>
                <w:sz w:val="15"/>
                <w:lang w:val="ru-RU"/>
              </w:rPr>
              <w:t xml:space="preserve"> гальваническая развязка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IGBT, </w:t>
            </w:r>
            <w:r>
              <w:rPr>
                <w:color w:val="58595B"/>
                <w:sz w:val="15"/>
                <w:lang w:val="ru-RU"/>
              </w:rPr>
              <w:t xml:space="preserve"> гальваническая развязка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58595B"/>
          </w:tcPr>
          <w:p w:rsidR="0010036B" w:rsidRDefault="0010036B" w:rsidP="0010036B"/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3 / N / PE AC 400 / 230</w:t>
            </w:r>
            <w:r>
              <w:rPr>
                <w:color w:val="58595B"/>
                <w:w w:val="105"/>
                <w:sz w:val="15"/>
                <w:lang w:val="ru-RU"/>
              </w:rPr>
              <w:t xml:space="preserve"> В</w:t>
            </w:r>
            <w:r>
              <w:rPr>
                <w:color w:val="58595B"/>
                <w:w w:val="105"/>
                <w:sz w:val="15"/>
              </w:rPr>
              <w:t xml:space="preserve"> ± 10%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 xml:space="preserve">От </w:t>
            </w:r>
            <w:r>
              <w:rPr>
                <w:color w:val="58595B"/>
                <w:sz w:val="15"/>
              </w:rPr>
              <w:t xml:space="preserve">50 </w:t>
            </w:r>
            <w:r>
              <w:rPr>
                <w:color w:val="58595B"/>
                <w:sz w:val="15"/>
                <w:lang w:val="ru-RU"/>
              </w:rPr>
              <w:t>до</w:t>
            </w:r>
            <w:r>
              <w:rPr>
                <w:color w:val="58595B"/>
                <w:sz w:val="15"/>
              </w:rPr>
              <w:t xml:space="preserve"> 60 Hz ± 5%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sz w:val="15"/>
              </w:rPr>
              <w:t>&gt; 0,99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3926" w:right="3922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&lt; 6%</w:t>
            </w:r>
          </w:p>
        </w:tc>
      </w:tr>
      <w:tr w:rsidR="0010036B" w:rsidTr="00E144E8">
        <w:trPr>
          <w:trHeight w:hRule="exact" w:val="234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/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50" w:right="247"/>
              <w:rPr>
                <w:sz w:val="15"/>
              </w:rPr>
            </w:pPr>
            <w:r>
              <w:rPr>
                <w:color w:val="58595B"/>
                <w:sz w:val="15"/>
              </w:rPr>
              <w:t>9,2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4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18,1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27,2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45,3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70,9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88,6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3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106,4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3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138,9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173,6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217,0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3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286,5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347,2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434,0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11,2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4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22,0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33,0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54,9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86,1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107,6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129,1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168,9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211,1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263,1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347,4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421,1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525,1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18,0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4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35,3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52,9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88,1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138,2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172,8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207,3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271,2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339,0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422,5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0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557,8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676,1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0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843,1</w:t>
            </w:r>
          </w:p>
        </w:tc>
      </w:tr>
      <w:tr w:rsidR="00E144E8" w:rsidTr="00E144E8">
        <w:trPr>
          <w:trHeight w:hRule="exact" w:val="204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250" w:right="249"/>
              <w:rPr>
                <w:sz w:val="15"/>
              </w:rPr>
            </w:pPr>
            <w:r>
              <w:rPr>
                <w:color w:val="58595B"/>
                <w:sz w:val="15"/>
              </w:rPr>
              <w:t>20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40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63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right="26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right="26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160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250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315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355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500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630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15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15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3926" w:right="3924"/>
              <w:rPr>
                <w:sz w:val="15"/>
              </w:rPr>
            </w:pPr>
            <w:r>
              <w:rPr>
                <w:color w:val="58595B"/>
                <w:sz w:val="15"/>
              </w:rPr>
              <w:t>372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ind w:left="3926" w:right="3924"/>
              <w:rPr>
                <w:sz w:val="15"/>
              </w:rPr>
            </w:pPr>
            <w:r>
              <w:rPr>
                <w:color w:val="58595B"/>
                <w:sz w:val="15"/>
              </w:rPr>
              <w:t>316-446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ind w:left="3926" w:right="3924"/>
              <w:rPr>
                <w:sz w:val="15"/>
              </w:rPr>
            </w:pPr>
            <w:r>
              <w:rPr>
                <w:color w:val="58595B"/>
                <w:sz w:val="15"/>
              </w:rPr>
              <w:t>± 1% (</w:t>
            </w:r>
            <w:r>
              <w:rPr>
                <w:color w:val="58595B"/>
                <w:sz w:val="15"/>
                <w:lang w:val="ru-RU"/>
              </w:rPr>
              <w:t>в соответствии с</w:t>
            </w:r>
            <w:r>
              <w:rPr>
                <w:color w:val="58595B"/>
                <w:sz w:val="15"/>
              </w:rPr>
              <w:t xml:space="preserve"> DIN 41772)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27,2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4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53,8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80,7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134,6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213,1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266,3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319,6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421,7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527,1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658,9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869,7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1054,2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1317,7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9" w:right="249"/>
              <w:rPr>
                <w:sz w:val="15"/>
              </w:rPr>
            </w:pPr>
            <w:r>
              <w:rPr>
                <w:color w:val="58595B"/>
                <w:sz w:val="15"/>
              </w:rPr>
              <w:t>4,1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8,2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12,2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20,2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32,3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40,4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48,4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64,6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80,7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99,2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131,0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0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158,8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0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195,8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9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20,7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31,0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51,6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81,8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102,2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122,7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162,2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202,7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252,6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333,5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0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404,2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0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504,1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9" w:right="249"/>
              <w:rPr>
                <w:sz w:val="15"/>
              </w:rPr>
            </w:pPr>
            <w:r>
              <w:rPr>
                <w:color w:val="58595B"/>
                <w:sz w:val="15"/>
              </w:rPr>
              <w:t>1,8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3,7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5,4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9,0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14,4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18,0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21,6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28,8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36,0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44,3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58,5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70,9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87,4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93%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2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32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32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58595B"/>
          </w:tcPr>
          <w:p w:rsidR="0010036B" w:rsidRDefault="0010036B" w:rsidP="0010036B"/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ind w:left="3924" w:right="3924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3 / N / PE AC 400 / 230V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ind w:left="3924" w:right="3924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50 </w:t>
            </w:r>
            <w:proofErr w:type="spellStart"/>
            <w:r>
              <w:rPr>
                <w:color w:val="58595B"/>
                <w:sz w:val="15"/>
              </w:rPr>
              <w:t>Гц</w:t>
            </w:r>
            <w:proofErr w:type="spellEnd"/>
            <w:r>
              <w:rPr>
                <w:color w:val="58595B"/>
                <w:sz w:val="15"/>
              </w:rPr>
              <w:t xml:space="preserve"> ± 5 %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8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14,5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4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29,0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43,5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8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72,5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115,9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144,9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173,9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231,9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2" w:right="85"/>
              <w:rPr>
                <w:sz w:val="15"/>
              </w:rPr>
            </w:pPr>
            <w:r>
              <w:rPr>
                <w:color w:val="58595B"/>
                <w:sz w:val="15"/>
              </w:rPr>
              <w:t>289,9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2" w:right="85"/>
              <w:rPr>
                <w:sz w:val="15"/>
              </w:rPr>
            </w:pPr>
            <w:r>
              <w:rPr>
                <w:color w:val="58595B"/>
                <w:sz w:val="15"/>
              </w:rPr>
              <w:t>362,3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478,3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02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579,7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02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724,6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8" w:right="249"/>
              <w:rPr>
                <w:sz w:val="15"/>
              </w:rPr>
            </w:pPr>
            <w:r>
              <w:rPr>
                <w:color w:val="58595B"/>
                <w:sz w:val="15"/>
              </w:rPr>
              <w:t>16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32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50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69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125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160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200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250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315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400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500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630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1" w:right="85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 x In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58595B"/>
          </w:tcPr>
          <w:p w:rsidR="0010036B" w:rsidRDefault="0010036B" w:rsidP="0010036B"/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9" w:right="249"/>
              <w:rPr>
                <w:sz w:val="15"/>
              </w:rPr>
            </w:pPr>
            <w:r>
              <w:rPr>
                <w:color w:val="58595B"/>
                <w:sz w:val="15"/>
              </w:rPr>
              <w:t>8,6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4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17,0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3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25,5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8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42,6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48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67,4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48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84,2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101,1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133,3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0" w:right="85"/>
              <w:rPr>
                <w:sz w:val="15"/>
              </w:rPr>
            </w:pPr>
            <w:r>
              <w:rPr>
                <w:color w:val="58595B"/>
                <w:sz w:val="15"/>
              </w:rPr>
              <w:t>166,7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0" w:right="85"/>
              <w:rPr>
                <w:sz w:val="15"/>
              </w:rPr>
            </w:pPr>
            <w:r>
              <w:rPr>
                <w:color w:val="58595B"/>
                <w:sz w:val="15"/>
              </w:rPr>
              <w:t>208,3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275,0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01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333,3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01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416,7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10"/>
              <w:ind w:left="3924" w:right="3924"/>
              <w:rPr>
                <w:sz w:val="15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>10 % eff In</w:t>
            </w:r>
          </w:p>
        </w:tc>
      </w:tr>
      <w:tr w:rsidR="0010036B" w:rsidTr="00E144E8">
        <w:trPr>
          <w:trHeight w:hRule="exact" w:val="210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17"/>
              <w:ind w:left="3924" w:right="3924"/>
              <w:rPr>
                <w:sz w:val="15"/>
              </w:rPr>
            </w:pPr>
            <w:r>
              <w:rPr>
                <w:color w:val="58595B"/>
                <w:sz w:val="15"/>
              </w:rPr>
              <w:t>3/N/PE AC 400/230 В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ind w:left="3924" w:right="3924"/>
              <w:rPr>
                <w:sz w:val="15"/>
              </w:rPr>
            </w:pPr>
            <w:r>
              <w:rPr>
                <w:color w:val="58595B"/>
                <w:w w:val="110"/>
                <w:sz w:val="15"/>
              </w:rPr>
              <w:t>± 1%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Pr="00177EBE" w:rsidRDefault="0010036B" w:rsidP="0010036B">
            <w:pPr>
              <w:pStyle w:val="TableParagraph"/>
              <w:ind w:right="2179"/>
              <w:rPr>
                <w:sz w:val="15"/>
                <w:lang w:val="ru-RU"/>
              </w:rPr>
            </w:pPr>
            <w:r>
              <w:rPr>
                <w:color w:val="58595B"/>
                <w:w w:val="105"/>
                <w:sz w:val="15"/>
                <w:lang w:val="ru-RU"/>
              </w:rPr>
              <w:t xml:space="preserve">                                         </w:t>
            </w:r>
            <w:r>
              <w:rPr>
                <w:color w:val="58595B"/>
                <w:w w:val="105"/>
                <w:sz w:val="15"/>
              </w:rPr>
              <w:t xml:space="preserve">± 4% </w:t>
            </w:r>
            <w:proofErr w:type="spellStart"/>
            <w:r>
              <w:rPr>
                <w:color w:val="58595B"/>
                <w:w w:val="105"/>
                <w:sz w:val="15"/>
              </w:rPr>
              <w:t>при</w:t>
            </w:r>
            <w:proofErr w:type="spellEnd"/>
            <w:r>
              <w:rPr>
                <w:color w:val="58595B"/>
                <w:w w:val="105"/>
                <w:sz w:val="15"/>
              </w:rPr>
              <w:t xml:space="preserve"> 100% </w:t>
            </w:r>
            <w:r>
              <w:rPr>
                <w:color w:val="58595B"/>
                <w:w w:val="105"/>
                <w:sz w:val="15"/>
                <w:lang w:val="ru-RU"/>
              </w:rPr>
              <w:t>изменении нагрузки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Pr="00177EBE" w:rsidRDefault="0010036B" w:rsidP="0010036B">
            <w:pPr>
              <w:pStyle w:val="TableParagraph"/>
              <w:ind w:right="3924"/>
              <w:rPr>
                <w:sz w:val="15"/>
                <w:lang w:val="ru-RU"/>
              </w:rPr>
            </w:pPr>
            <w:r>
              <w:rPr>
                <w:color w:val="58595B"/>
                <w:w w:val="105"/>
                <w:sz w:val="15"/>
                <w:lang w:val="ru-RU"/>
              </w:rPr>
              <w:t xml:space="preserve">                                                                                 </w:t>
            </w:r>
            <w:r>
              <w:rPr>
                <w:color w:val="58595B"/>
                <w:w w:val="105"/>
                <w:sz w:val="15"/>
              </w:rPr>
              <w:t xml:space="preserve">± 2% </w:t>
            </w:r>
            <w:r>
              <w:rPr>
                <w:color w:val="58595B"/>
                <w:w w:val="105"/>
                <w:sz w:val="15"/>
                <w:lang w:val="ru-RU"/>
              </w:rPr>
              <w:t>при</w:t>
            </w:r>
            <w:r>
              <w:rPr>
                <w:color w:val="58595B"/>
                <w:w w:val="105"/>
                <w:sz w:val="15"/>
              </w:rPr>
              <w:t xml:space="preserve"> 100% </w:t>
            </w:r>
            <w:r>
              <w:rPr>
                <w:color w:val="58595B"/>
                <w:w w:val="105"/>
                <w:sz w:val="15"/>
                <w:lang w:val="ru-RU"/>
              </w:rPr>
              <w:t>изменении нагрузки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ind w:left="3924" w:right="3924"/>
              <w:rPr>
                <w:sz w:val="15"/>
              </w:rPr>
            </w:pPr>
            <w:r>
              <w:rPr>
                <w:color w:val="58595B"/>
                <w:w w:val="110"/>
                <w:sz w:val="15"/>
              </w:rPr>
              <w:t>± 5%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3926" w:right="3921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&lt; 4 </w:t>
            </w:r>
            <w:proofErr w:type="spellStart"/>
            <w:r>
              <w:rPr>
                <w:color w:val="58595B"/>
                <w:sz w:val="15"/>
              </w:rPr>
              <w:t>мс</w:t>
            </w:r>
            <w:proofErr w:type="spellEnd"/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Pr="00177EBE" w:rsidRDefault="0010036B" w:rsidP="0010036B">
            <w:pPr>
              <w:pStyle w:val="TableParagraph"/>
              <w:spacing w:before="21"/>
              <w:ind w:left="3926" w:right="3921"/>
              <w:rPr>
                <w:sz w:val="15"/>
                <w:lang w:val="ru-RU"/>
              </w:rPr>
            </w:pPr>
            <w:r>
              <w:rPr>
                <w:color w:val="58595B"/>
                <w:sz w:val="15"/>
                <w:lang w:val="ru-RU"/>
              </w:rPr>
              <w:t>Чистая синусоида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spacing w:before="11"/>
              <w:ind w:left="3926" w:right="3921"/>
              <w:rPr>
                <w:sz w:val="15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3 </w:t>
            </w:r>
            <w:r>
              <w:rPr>
                <w:color w:val="58595B"/>
                <w:sz w:val="15"/>
                <w:lang w:val="ru-RU"/>
              </w:rPr>
              <w:t xml:space="preserve"> при линейной нагрузке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rPr>
                <w:sz w:val="15"/>
              </w:rPr>
            </w:pPr>
            <w:r>
              <w:rPr>
                <w:color w:val="58595B"/>
                <w:sz w:val="15"/>
                <w:lang w:val="ru-RU"/>
              </w:rPr>
              <w:t>От</w:t>
            </w:r>
            <w:r w:rsidRPr="00F86B39">
              <w:rPr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50 </w:t>
            </w:r>
            <w:r>
              <w:rPr>
                <w:color w:val="58595B"/>
                <w:sz w:val="15"/>
                <w:lang w:val="ru-RU"/>
              </w:rPr>
              <w:t>до</w:t>
            </w:r>
            <w:r w:rsidRPr="00F86B39">
              <w:rPr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60 </w:t>
            </w:r>
            <w:proofErr w:type="spellStart"/>
            <w:r>
              <w:rPr>
                <w:color w:val="58595B"/>
                <w:sz w:val="15"/>
              </w:rPr>
              <w:t>Гц</w:t>
            </w:r>
            <w:proofErr w:type="spellEnd"/>
            <w:r>
              <w:rPr>
                <w:color w:val="58595B"/>
                <w:sz w:val="15"/>
              </w:rPr>
              <w:t xml:space="preserve"> +/- 0.1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Pr="00A1588F" w:rsidRDefault="0010036B" w:rsidP="0010036B">
            <w:pPr>
              <w:pStyle w:val="TableParagraph"/>
              <w:spacing w:before="21"/>
              <w:ind w:left="3926" w:right="3921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1 </w:t>
            </w:r>
            <w:proofErr w:type="spellStart"/>
            <w:r>
              <w:rPr>
                <w:color w:val="58595B"/>
                <w:sz w:val="15"/>
              </w:rPr>
              <w:t>Гц</w:t>
            </w:r>
            <w:proofErr w:type="spellEnd"/>
            <w:r>
              <w:rPr>
                <w:color w:val="58595B"/>
                <w:sz w:val="15"/>
              </w:rPr>
              <w:t>/</w:t>
            </w:r>
            <w:r>
              <w:rPr>
                <w:color w:val="58595B"/>
                <w:sz w:val="15"/>
                <w:lang w:val="ru-RU"/>
              </w:rPr>
              <w:t>с</w:t>
            </w:r>
          </w:p>
        </w:tc>
      </w:tr>
      <w:tr w:rsidR="0010036B" w:rsidRP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Pr="00A1588F" w:rsidRDefault="0010036B" w:rsidP="0010036B">
            <w:pPr>
              <w:pStyle w:val="TableParagraph"/>
              <w:spacing w:before="21"/>
              <w:ind w:left="3418"/>
              <w:jc w:val="left"/>
              <w:rPr>
                <w:sz w:val="15"/>
                <w:lang w:val="ru-RU"/>
              </w:rPr>
            </w:pPr>
            <w:r w:rsidRPr="00A1588F">
              <w:rPr>
                <w:color w:val="58595B"/>
                <w:sz w:val="15"/>
                <w:lang w:val="ru-RU"/>
              </w:rPr>
              <w:t xml:space="preserve">150% </w:t>
            </w:r>
            <w:r w:rsidRPr="00F86B39">
              <w:rPr>
                <w:color w:val="58595B"/>
                <w:sz w:val="15"/>
                <w:lang w:val="ru-RU"/>
              </w:rPr>
              <w:t>н</w:t>
            </w:r>
            <w:r>
              <w:rPr>
                <w:color w:val="58595B"/>
                <w:sz w:val="15"/>
                <w:lang w:val="ru-RU"/>
              </w:rPr>
              <w:t>а</w:t>
            </w:r>
            <w:r w:rsidRPr="00A1588F">
              <w:rPr>
                <w:color w:val="58595B"/>
                <w:sz w:val="15"/>
                <w:lang w:val="ru-RU"/>
              </w:rPr>
              <w:t xml:space="preserve"> 1 </w:t>
            </w:r>
            <w:r>
              <w:rPr>
                <w:color w:val="58595B"/>
                <w:sz w:val="15"/>
                <w:lang w:val="ru-RU"/>
              </w:rPr>
              <w:t>мин</w:t>
            </w:r>
            <w:r w:rsidRPr="00A1588F">
              <w:rPr>
                <w:color w:val="58595B"/>
                <w:sz w:val="15"/>
                <w:lang w:val="ru-RU"/>
              </w:rPr>
              <w:t xml:space="preserve">.,125% </w:t>
            </w:r>
            <w:r w:rsidRPr="00F86B39">
              <w:rPr>
                <w:color w:val="58595B"/>
                <w:sz w:val="15"/>
                <w:lang w:val="ru-RU"/>
              </w:rPr>
              <w:t>н</w:t>
            </w:r>
            <w:r>
              <w:rPr>
                <w:color w:val="58595B"/>
                <w:sz w:val="15"/>
                <w:lang w:val="ru-RU"/>
              </w:rPr>
              <w:t>а</w:t>
            </w:r>
            <w:r w:rsidRPr="00A1588F">
              <w:rPr>
                <w:color w:val="58595B"/>
                <w:sz w:val="15"/>
                <w:lang w:val="ru-RU"/>
              </w:rPr>
              <w:t xml:space="preserve"> 10 </w:t>
            </w:r>
            <w:r>
              <w:rPr>
                <w:color w:val="58595B"/>
                <w:sz w:val="15"/>
                <w:lang w:val="ru-RU"/>
              </w:rPr>
              <w:t>мин</w:t>
            </w:r>
            <w:r w:rsidRPr="00A1588F">
              <w:rPr>
                <w:color w:val="58595B"/>
                <w:sz w:val="15"/>
                <w:lang w:val="ru-RU"/>
              </w:rPr>
              <w:t xml:space="preserve">., 110% </w:t>
            </w:r>
            <w:r>
              <w:rPr>
                <w:color w:val="58595B"/>
                <w:sz w:val="15"/>
                <w:lang w:val="ru-RU"/>
              </w:rPr>
              <w:t>на</w:t>
            </w:r>
            <w:r w:rsidRPr="00A1588F">
              <w:rPr>
                <w:color w:val="58595B"/>
                <w:sz w:val="15"/>
                <w:lang w:val="ru-RU"/>
              </w:rPr>
              <w:t xml:space="preserve"> 20 </w:t>
            </w:r>
            <w:r>
              <w:rPr>
                <w:color w:val="58595B"/>
                <w:sz w:val="15"/>
                <w:lang w:val="ru-RU"/>
              </w:rPr>
              <w:t>мин</w:t>
            </w:r>
            <w:r w:rsidRPr="00A1588F">
              <w:rPr>
                <w:color w:val="58595B"/>
                <w:sz w:val="15"/>
                <w:lang w:val="ru-RU"/>
              </w:rPr>
              <w:t>.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50" w:right="247"/>
              <w:rPr>
                <w:sz w:val="15"/>
              </w:rPr>
            </w:pPr>
            <w:r>
              <w:rPr>
                <w:color w:val="58595B"/>
                <w:sz w:val="15"/>
              </w:rPr>
              <w:t>41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124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6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124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6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248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6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248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330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496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496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763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763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943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25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1650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>
            <w:pPr>
              <w:pStyle w:val="TableParagraph"/>
              <w:spacing w:before="11"/>
              <w:ind w:left="3926" w:right="3922"/>
              <w:rPr>
                <w:sz w:val="15"/>
              </w:rPr>
            </w:pPr>
            <w:r>
              <w:rPr>
                <w:rFonts w:ascii="Symbol" w:hAnsi="Symbol"/>
                <w:color w:val="58595B"/>
                <w:sz w:val="15"/>
              </w:rPr>
              <w:t></w:t>
            </w:r>
            <w:r>
              <w:rPr>
                <w:rFonts w:ascii="Times New Roman" w:hAnsi="Times New Roman"/>
                <w:color w:val="58595B"/>
                <w:sz w:val="15"/>
              </w:rPr>
              <w:t xml:space="preserve"> </w:t>
            </w:r>
            <w:r>
              <w:rPr>
                <w:color w:val="58595B"/>
                <w:sz w:val="15"/>
              </w:rPr>
              <w:t xml:space="preserve">2,3 </w:t>
            </w:r>
            <w:r>
              <w:rPr>
                <w:color w:val="58595B"/>
                <w:sz w:val="15"/>
                <w:lang w:val="ru-RU"/>
              </w:rPr>
              <w:t>(</w:t>
            </w:r>
            <w:proofErr w:type="spellStart"/>
            <w:r>
              <w:rPr>
                <w:color w:val="58595B"/>
                <w:sz w:val="15"/>
              </w:rPr>
              <w:t>при</w:t>
            </w:r>
            <w:proofErr w:type="spellEnd"/>
            <w:r>
              <w:rPr>
                <w:color w:val="58595B"/>
                <w:sz w:val="15"/>
              </w:rPr>
              <w:t xml:space="preserve"> 100% </w:t>
            </w:r>
            <w:r>
              <w:rPr>
                <w:color w:val="58595B"/>
                <w:sz w:val="15"/>
                <w:lang w:val="ru-RU"/>
              </w:rPr>
              <w:t>нагрузке</w:t>
            </w:r>
            <w:r>
              <w:rPr>
                <w:color w:val="58595B"/>
                <w:sz w:val="15"/>
              </w:rPr>
              <w:t>)</w:t>
            </w:r>
          </w:p>
        </w:tc>
      </w:tr>
      <w:tr w:rsidR="00E144E8" w:rsidTr="00E144E8">
        <w:trPr>
          <w:trHeight w:hRule="exact" w:val="216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93%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95%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33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34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34"/>
              <w:jc w:val="lef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96%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86,5%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88,4%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88,4%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88,4%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90,3%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170"/>
              <w:jc w:val="right"/>
              <w:rPr>
                <w:sz w:val="15"/>
              </w:rPr>
            </w:pPr>
            <w:r>
              <w:rPr>
                <w:color w:val="58595B"/>
                <w:w w:val="105"/>
                <w:sz w:val="15"/>
              </w:rPr>
              <w:t>92,2%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50" w:right="248"/>
              <w:rPr>
                <w:sz w:val="15"/>
              </w:rPr>
            </w:pPr>
            <w:r>
              <w:rPr>
                <w:color w:val="58595B"/>
                <w:sz w:val="15"/>
              </w:rPr>
              <w:t>1,4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2,3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3,5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5,8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7,7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9,6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11,5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12,1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15,1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18,9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5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24,9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4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30,2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6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37,7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58595B"/>
          </w:tcPr>
          <w:p w:rsidR="0010036B" w:rsidRDefault="0010036B" w:rsidP="0010036B"/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4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55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60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2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&lt; 60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65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&lt; 70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&lt; 75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right="242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&lt; 75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spacing w:before="21"/>
              <w:ind w:left="242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&lt; 75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spacing w:before="21"/>
              <w:ind w:left="242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&lt; 75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Pr="00F86B39" w:rsidRDefault="0010036B" w:rsidP="0010036B">
            <w:pPr>
              <w:pStyle w:val="TableParagraph"/>
              <w:ind w:left="3926" w:right="3923"/>
              <w:rPr>
                <w:sz w:val="15"/>
                <w:lang w:val="ru-RU"/>
              </w:rPr>
            </w:pPr>
            <w:r>
              <w:rPr>
                <w:color w:val="58595B"/>
                <w:sz w:val="15"/>
              </w:rPr>
              <w:t xml:space="preserve">1000 </w:t>
            </w:r>
            <w:r>
              <w:rPr>
                <w:color w:val="58595B"/>
                <w:sz w:val="15"/>
                <w:lang w:val="ru-RU"/>
              </w:rPr>
              <w:t>м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D1D3D4"/>
          </w:tcPr>
          <w:p w:rsidR="0010036B" w:rsidRDefault="0010036B" w:rsidP="0010036B">
            <w:pPr>
              <w:pStyle w:val="TableParagraph"/>
              <w:ind w:left="3926" w:right="3923"/>
              <w:rPr>
                <w:sz w:val="15"/>
              </w:rPr>
            </w:pPr>
            <w:r>
              <w:rPr>
                <w:color w:val="58595B"/>
                <w:sz w:val="15"/>
              </w:rPr>
              <w:t xml:space="preserve">IP 20 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50" w:right="248"/>
              <w:rPr>
                <w:sz w:val="15"/>
              </w:rPr>
            </w:pPr>
            <w:r>
              <w:rPr>
                <w:color w:val="58595B"/>
                <w:sz w:val="15"/>
              </w:rPr>
              <w:t>AN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AN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AF</w:t>
            </w:r>
          </w:p>
        </w:tc>
      </w:tr>
      <w:tr w:rsidR="0010036B" w:rsidTr="00E144E8">
        <w:trPr>
          <w:trHeight w:hRule="exact" w:val="215"/>
        </w:trPr>
        <w:tc>
          <w:tcPr>
            <w:tcW w:w="10348" w:type="dxa"/>
            <w:gridSpan w:val="13"/>
            <w:shd w:val="clear" w:color="auto" w:fill="E6E7E8"/>
          </w:tcPr>
          <w:p w:rsidR="0010036B" w:rsidRDefault="0010036B" w:rsidP="0010036B"/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50" w:right="248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1200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2200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2400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5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3000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3400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5" w:right="85"/>
              <w:rPr>
                <w:sz w:val="15"/>
              </w:rPr>
            </w:pPr>
            <w:r>
              <w:rPr>
                <w:color w:val="58595B"/>
                <w:sz w:val="15"/>
              </w:rPr>
              <w:t>5 x 1000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3 x 5400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 x 6200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color w:val="58595B"/>
                <w:sz w:val="15"/>
              </w:rPr>
              <w:t>5 x 7200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50" w:right="249"/>
              <w:rPr>
                <w:sz w:val="15"/>
              </w:rPr>
            </w:pPr>
            <w:r>
              <w:rPr>
                <w:color w:val="58595B"/>
                <w:sz w:val="15"/>
              </w:rPr>
              <w:t>600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6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67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800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1000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4" w:right="85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2000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2000</w:t>
            </w:r>
          </w:p>
        </w:tc>
      </w:tr>
      <w:tr w:rsidR="00E144E8" w:rsidTr="00E144E8">
        <w:trPr>
          <w:trHeight w:hRule="exact" w:val="215"/>
        </w:trPr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49" w:right="249"/>
              <w:rPr>
                <w:sz w:val="15"/>
              </w:rPr>
            </w:pPr>
            <w:r>
              <w:rPr>
                <w:color w:val="58595B"/>
                <w:sz w:val="15"/>
              </w:rPr>
              <w:t>430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580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780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1105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1660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2100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2300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2500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2900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83" w:right="85"/>
              <w:rPr>
                <w:sz w:val="15"/>
              </w:rPr>
            </w:pPr>
            <w:r>
              <w:rPr>
                <w:color w:val="58595B"/>
                <w:sz w:val="15"/>
              </w:rPr>
              <w:t>3800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color w:val="58595B"/>
                <w:w w:val="95"/>
                <w:sz w:val="15"/>
              </w:rPr>
              <w:t>4500</w:t>
            </w:r>
          </w:p>
        </w:tc>
        <w:tc>
          <w:tcPr>
            <w:tcW w:w="796" w:type="dxa"/>
            <w:shd w:val="clear" w:color="auto" w:fill="E6E7E8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4900</w:t>
            </w:r>
          </w:p>
        </w:tc>
        <w:tc>
          <w:tcPr>
            <w:tcW w:w="796" w:type="dxa"/>
            <w:shd w:val="clear" w:color="auto" w:fill="D1D3D4"/>
          </w:tcPr>
          <w:p w:rsidR="0010036B" w:rsidRDefault="0010036B" w:rsidP="0010036B">
            <w:pPr>
              <w:pStyle w:val="TableParagraph"/>
              <w:ind w:left="224"/>
              <w:jc w:val="left"/>
              <w:rPr>
                <w:sz w:val="15"/>
              </w:rPr>
            </w:pPr>
            <w:r>
              <w:rPr>
                <w:color w:val="58595B"/>
                <w:sz w:val="15"/>
              </w:rPr>
              <w:t>5300</w:t>
            </w:r>
          </w:p>
        </w:tc>
      </w:tr>
    </w:tbl>
    <w:bookmarkEnd w:id="0"/>
    <w:p w:rsidR="00B73864" w:rsidRPr="00804C6B" w:rsidRDefault="000C658F" w:rsidP="00804C6B">
      <w:pPr>
        <w:pStyle w:val="a3"/>
        <w:rPr>
          <w:rFonts w:ascii="Times New Roman"/>
          <w:sz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564.65pt;margin-top:812.95pt;width:14.4pt;height:17pt;z-index:-251636736;mso-position-horizontal-relative:page;mso-position-vertical-relative:page" filled="f" stroked="f">
            <v:textbox inset="0,0,0,0">
              <w:txbxContent>
                <w:p w:rsidR="00817858" w:rsidRDefault="00817858">
                  <w:pPr>
                    <w:spacing w:before="16"/>
                    <w:ind w:left="6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612.1pt;margin-top:812.95pt;width:14.4pt;height:17pt;z-index:-251635712;mso-position-horizontal-relative:page;mso-position-vertical-relative:page" filled="f" stroked="f">
            <v:textbox inset="0,0,0,0">
              <w:txbxContent>
                <w:p w:rsidR="00817858" w:rsidRDefault="00817858">
                  <w:pPr>
                    <w:spacing w:before="16"/>
                    <w:ind w:left="6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B73864" w:rsidRDefault="00773B6D" w:rsidP="00804C6B">
      <w:pPr>
        <w:pStyle w:val="a3"/>
        <w:tabs>
          <w:tab w:val="left" w:pos="12302"/>
        </w:tabs>
        <w:rPr>
          <w:rFonts w:ascii="Times New Roman"/>
        </w:rPr>
      </w:pPr>
      <w:r>
        <w:rPr>
          <w:rFonts w:ascii="Times New Roman"/>
          <w:spacing w:val="20"/>
        </w:rPr>
        <w:t xml:space="preserve"> </w:t>
      </w:r>
    </w:p>
    <w:p w:rsidR="00B73864" w:rsidRDefault="00B73864">
      <w:pPr>
        <w:pStyle w:val="a3"/>
        <w:spacing w:before="4"/>
        <w:rPr>
          <w:rFonts w:ascii="Times New Roman"/>
          <w:sz w:val="6"/>
        </w:rPr>
      </w:pPr>
    </w:p>
    <w:p w:rsidR="00B73864" w:rsidRDefault="00B73864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Default="00804C6B" w:rsidP="003E0792">
      <w:pPr>
        <w:pStyle w:val="a3"/>
        <w:rPr>
          <w:sz w:val="10"/>
        </w:rPr>
      </w:pPr>
    </w:p>
    <w:p w:rsidR="00804C6B" w:rsidRPr="00817858" w:rsidRDefault="00804C6B" w:rsidP="003E0792">
      <w:pPr>
        <w:pStyle w:val="a3"/>
        <w:rPr>
          <w:sz w:val="10"/>
          <w:lang w:val="ru-RU"/>
        </w:rPr>
      </w:pPr>
    </w:p>
    <w:sectPr w:rsidR="00804C6B" w:rsidRPr="00817858" w:rsidSect="00804C6B">
      <w:headerReference w:type="default" r:id="rId7"/>
      <w:pgSz w:w="23811" w:h="16838" w:orient="landscape" w:code="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8F" w:rsidRDefault="000C658F">
      <w:r>
        <w:separator/>
      </w:r>
    </w:p>
  </w:endnote>
  <w:endnote w:type="continuationSeparator" w:id="0">
    <w:p w:rsidR="000C658F" w:rsidRDefault="000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8F" w:rsidRDefault="000C658F">
      <w:r>
        <w:separator/>
      </w:r>
    </w:p>
  </w:footnote>
  <w:footnote w:type="continuationSeparator" w:id="0">
    <w:p w:rsidR="000C658F" w:rsidRDefault="000C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58" w:rsidRDefault="00817858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7A83"/>
    <w:multiLevelType w:val="hybridMultilevel"/>
    <w:tmpl w:val="8B002154"/>
    <w:lvl w:ilvl="0" w:tplc="E0A6E064">
      <w:start w:val="5"/>
      <w:numFmt w:val="lowerLetter"/>
      <w:lvlText w:val="%1-"/>
      <w:lvlJc w:val="left"/>
      <w:pPr>
        <w:ind w:left="108" w:hanging="194"/>
        <w:jc w:val="left"/>
      </w:pPr>
      <w:rPr>
        <w:rFonts w:ascii="Arial" w:eastAsia="Arial" w:hAnsi="Arial" w:cs="Arial" w:hint="default"/>
        <w:color w:val="3864A4"/>
        <w:w w:val="106"/>
        <w:sz w:val="20"/>
        <w:szCs w:val="20"/>
      </w:rPr>
    </w:lvl>
    <w:lvl w:ilvl="1" w:tplc="E84E8132">
      <w:numFmt w:val="bullet"/>
      <w:lvlText w:val="•"/>
      <w:lvlJc w:val="left"/>
      <w:pPr>
        <w:ind w:left="935" w:hanging="227"/>
      </w:pPr>
      <w:rPr>
        <w:rFonts w:hint="default"/>
        <w:w w:val="82"/>
      </w:rPr>
    </w:lvl>
    <w:lvl w:ilvl="2" w:tplc="F9AA751E">
      <w:numFmt w:val="bullet"/>
      <w:lvlText w:val="•"/>
      <w:lvlJc w:val="left"/>
      <w:pPr>
        <w:ind w:left="1559" w:hanging="227"/>
      </w:pPr>
      <w:rPr>
        <w:rFonts w:ascii="Century" w:eastAsia="Century" w:hAnsi="Century" w:cs="Century" w:hint="default"/>
        <w:color w:val="3864A4"/>
        <w:w w:val="82"/>
        <w:sz w:val="20"/>
        <w:szCs w:val="20"/>
      </w:rPr>
    </w:lvl>
    <w:lvl w:ilvl="3" w:tplc="89004594">
      <w:numFmt w:val="bullet"/>
      <w:lvlText w:val="•"/>
      <w:lvlJc w:val="left"/>
      <w:pPr>
        <w:ind w:left="1282" w:hanging="227"/>
      </w:pPr>
      <w:rPr>
        <w:rFonts w:hint="default"/>
      </w:rPr>
    </w:lvl>
    <w:lvl w:ilvl="4" w:tplc="986605CE">
      <w:numFmt w:val="bullet"/>
      <w:lvlText w:val="•"/>
      <w:lvlJc w:val="left"/>
      <w:pPr>
        <w:ind w:left="1004" w:hanging="227"/>
      </w:pPr>
      <w:rPr>
        <w:rFonts w:hint="default"/>
      </w:rPr>
    </w:lvl>
    <w:lvl w:ilvl="5" w:tplc="FA680BC6">
      <w:numFmt w:val="bullet"/>
      <w:lvlText w:val="•"/>
      <w:lvlJc w:val="left"/>
      <w:pPr>
        <w:ind w:left="726" w:hanging="227"/>
      </w:pPr>
      <w:rPr>
        <w:rFonts w:hint="default"/>
      </w:rPr>
    </w:lvl>
    <w:lvl w:ilvl="6" w:tplc="3048A594">
      <w:numFmt w:val="bullet"/>
      <w:lvlText w:val="•"/>
      <w:lvlJc w:val="left"/>
      <w:pPr>
        <w:ind w:left="448" w:hanging="227"/>
      </w:pPr>
      <w:rPr>
        <w:rFonts w:hint="default"/>
      </w:rPr>
    </w:lvl>
    <w:lvl w:ilvl="7" w:tplc="AE60465C">
      <w:numFmt w:val="bullet"/>
      <w:lvlText w:val="•"/>
      <w:lvlJc w:val="left"/>
      <w:pPr>
        <w:ind w:left="170" w:hanging="227"/>
      </w:pPr>
      <w:rPr>
        <w:rFonts w:hint="default"/>
      </w:rPr>
    </w:lvl>
    <w:lvl w:ilvl="8" w:tplc="C97E7B94">
      <w:numFmt w:val="bullet"/>
      <w:lvlText w:val="•"/>
      <w:lvlJc w:val="left"/>
      <w:pPr>
        <w:ind w:left="-108" w:hanging="227"/>
      </w:pPr>
      <w:rPr>
        <w:rFonts w:hint="default"/>
      </w:rPr>
    </w:lvl>
  </w:abstractNum>
  <w:abstractNum w:abstractNumId="1" w15:restartNumberingAfterBreak="0">
    <w:nsid w:val="76990B33"/>
    <w:multiLevelType w:val="hybridMultilevel"/>
    <w:tmpl w:val="A1082A3A"/>
    <w:lvl w:ilvl="0" w:tplc="40C886F8">
      <w:start w:val="1"/>
      <w:numFmt w:val="decimal"/>
      <w:lvlText w:val="%1."/>
      <w:lvlJc w:val="left"/>
      <w:pPr>
        <w:ind w:left="2803" w:hanging="227"/>
        <w:jc w:val="left"/>
      </w:pPr>
      <w:rPr>
        <w:rFonts w:ascii="Arial" w:eastAsia="Arial" w:hAnsi="Arial" w:cs="Arial" w:hint="default"/>
        <w:b/>
        <w:bCs/>
        <w:color w:val="3864A4"/>
        <w:w w:val="100"/>
        <w:sz w:val="20"/>
        <w:szCs w:val="20"/>
      </w:rPr>
    </w:lvl>
    <w:lvl w:ilvl="1" w:tplc="5032F5A2">
      <w:numFmt w:val="bullet"/>
      <w:lvlText w:val="•"/>
      <w:lvlJc w:val="left"/>
      <w:pPr>
        <w:ind w:left="5697" w:hanging="227"/>
      </w:pPr>
      <w:rPr>
        <w:rFonts w:ascii="Century" w:eastAsia="Century" w:hAnsi="Century" w:cs="Century" w:hint="default"/>
        <w:color w:val="3864A4"/>
        <w:w w:val="82"/>
        <w:sz w:val="20"/>
        <w:szCs w:val="20"/>
      </w:rPr>
    </w:lvl>
    <w:lvl w:ilvl="2" w:tplc="0792A818">
      <w:numFmt w:val="bullet"/>
      <w:lvlText w:val="•"/>
      <w:lvlJc w:val="left"/>
      <w:pPr>
        <w:ind w:left="5915" w:hanging="227"/>
      </w:pPr>
      <w:rPr>
        <w:rFonts w:hint="default"/>
      </w:rPr>
    </w:lvl>
    <w:lvl w:ilvl="3" w:tplc="3C365CBC">
      <w:numFmt w:val="bullet"/>
      <w:lvlText w:val="•"/>
      <w:lvlJc w:val="left"/>
      <w:pPr>
        <w:ind w:left="6131" w:hanging="227"/>
      </w:pPr>
      <w:rPr>
        <w:rFonts w:hint="default"/>
      </w:rPr>
    </w:lvl>
    <w:lvl w:ilvl="4" w:tplc="F5C07AA4">
      <w:numFmt w:val="bullet"/>
      <w:lvlText w:val="•"/>
      <w:lvlJc w:val="left"/>
      <w:pPr>
        <w:ind w:left="6346" w:hanging="227"/>
      </w:pPr>
      <w:rPr>
        <w:rFonts w:hint="default"/>
      </w:rPr>
    </w:lvl>
    <w:lvl w:ilvl="5" w:tplc="6DBE82EC">
      <w:numFmt w:val="bullet"/>
      <w:lvlText w:val="•"/>
      <w:lvlJc w:val="left"/>
      <w:pPr>
        <w:ind w:left="6562" w:hanging="227"/>
      </w:pPr>
      <w:rPr>
        <w:rFonts w:hint="default"/>
      </w:rPr>
    </w:lvl>
    <w:lvl w:ilvl="6" w:tplc="28C471CE">
      <w:numFmt w:val="bullet"/>
      <w:lvlText w:val="•"/>
      <w:lvlJc w:val="left"/>
      <w:pPr>
        <w:ind w:left="6777" w:hanging="227"/>
      </w:pPr>
      <w:rPr>
        <w:rFonts w:hint="default"/>
      </w:rPr>
    </w:lvl>
    <w:lvl w:ilvl="7" w:tplc="89B0AAB6">
      <w:numFmt w:val="bullet"/>
      <w:lvlText w:val="•"/>
      <w:lvlJc w:val="left"/>
      <w:pPr>
        <w:ind w:left="6993" w:hanging="227"/>
      </w:pPr>
      <w:rPr>
        <w:rFonts w:hint="default"/>
      </w:rPr>
    </w:lvl>
    <w:lvl w:ilvl="8" w:tplc="7FA204EA">
      <w:numFmt w:val="bullet"/>
      <w:lvlText w:val="•"/>
      <w:lvlJc w:val="left"/>
      <w:pPr>
        <w:ind w:left="7208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3864"/>
    <w:rsid w:val="000C658F"/>
    <w:rsid w:val="0010036B"/>
    <w:rsid w:val="00177EBE"/>
    <w:rsid w:val="003E0792"/>
    <w:rsid w:val="00773B6D"/>
    <w:rsid w:val="00804C6B"/>
    <w:rsid w:val="00817858"/>
    <w:rsid w:val="00A1588F"/>
    <w:rsid w:val="00B73864"/>
    <w:rsid w:val="00E144E8"/>
    <w:rsid w:val="00F46928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AFEE1-ED8D-4B24-A164-0BE2DD9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2803" w:hanging="22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9"/>
      <w:ind w:left="1559" w:hanging="227"/>
    </w:pPr>
  </w:style>
  <w:style w:type="paragraph" w:customStyle="1" w:styleId="TableParagraph">
    <w:name w:val="Table Paragraph"/>
    <w:basedOn w:val="a"/>
    <w:uiPriority w:val="1"/>
    <w:qFormat/>
    <w:pPr>
      <w:spacing w:before="20"/>
      <w:jc w:val="center"/>
    </w:pPr>
  </w:style>
  <w:style w:type="paragraph" w:styleId="a5">
    <w:name w:val="header"/>
    <w:basedOn w:val="a"/>
    <w:link w:val="a6"/>
    <w:uiPriority w:val="99"/>
    <w:unhideWhenUsed/>
    <w:rsid w:val="00804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C6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804C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C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810</Words>
  <Characters>4618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2017-12-12T15:52:00Z</dcterms:created>
  <dcterms:modified xsi:type="dcterms:W3CDTF">2017-12-22T19:45:00Z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2017-12-12T00:00:00Z</vt:filetime>
  </property>
</Properties>
</file>